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A4962" w14:textId="77777777" w:rsidR="008471E0" w:rsidRDefault="008471E0" w:rsidP="008471E0">
      <w:pPr>
        <w:jc w:val="right"/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>Pagal sutartį Nr.</w:t>
      </w:r>
    </w:p>
    <w:p w14:paraId="0E5E04EE" w14:textId="67E6165F" w:rsidR="008471E0" w:rsidRDefault="00D8484A" w:rsidP="008471E0">
      <w:pPr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>PASLAUGŲ APIMČIŲ</w:t>
      </w:r>
      <w:r w:rsidR="008471E0">
        <w:rPr>
          <w:rFonts w:ascii="Times New Roman" w:hAnsi="Times New Roman" w:cs="Times New Roman"/>
          <w:b/>
          <w:sz w:val="24"/>
          <w:szCs w:val="24"/>
          <w:lang w:val="lt-LT"/>
        </w:rPr>
        <w:t xml:space="preserve"> KEITIMO </w:t>
      </w:r>
      <w:r w:rsidR="006752C5">
        <w:rPr>
          <w:rFonts w:ascii="Times New Roman" w:hAnsi="Times New Roman" w:cs="Times New Roman"/>
          <w:b/>
          <w:sz w:val="24"/>
          <w:szCs w:val="24"/>
          <w:lang w:val="lt-LT"/>
        </w:rPr>
        <w:t>UŽSAKYMAS</w:t>
      </w:r>
    </w:p>
    <w:p w14:paraId="47EFC726" w14:textId="77777777" w:rsidR="008471E0" w:rsidRDefault="008471E0" w:rsidP="008471E0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202     -       -</w:t>
      </w:r>
    </w:p>
    <w:p w14:paraId="54B7C87B" w14:textId="77777777" w:rsidR="008471E0" w:rsidRDefault="008471E0" w:rsidP="008471E0">
      <w:pPr>
        <w:pStyle w:val="Betarp"/>
        <w:jc w:val="center"/>
        <w:rPr>
          <w:rFonts w:ascii="Times New Roman" w:hAnsi="Times New Roman" w:cs="Times New Roman"/>
          <w:sz w:val="20"/>
          <w:szCs w:val="20"/>
          <w:lang w:val="lt-LT"/>
        </w:rPr>
      </w:pPr>
      <w:r>
        <w:rPr>
          <w:rFonts w:ascii="Times New Roman" w:hAnsi="Times New Roman" w:cs="Times New Roman"/>
          <w:sz w:val="20"/>
          <w:szCs w:val="20"/>
          <w:lang w:val="lt-LT"/>
        </w:rPr>
        <w:t>______________</w:t>
      </w:r>
    </w:p>
    <w:p w14:paraId="2993020F" w14:textId="77777777" w:rsidR="008471E0" w:rsidRDefault="008471E0" w:rsidP="008471E0">
      <w:pPr>
        <w:pStyle w:val="Betarp"/>
        <w:jc w:val="center"/>
        <w:rPr>
          <w:rFonts w:ascii="Times New Roman" w:hAnsi="Times New Roman" w:cs="Times New Roman"/>
          <w:sz w:val="20"/>
          <w:szCs w:val="20"/>
          <w:lang w:val="lt-LT"/>
        </w:rPr>
      </w:pPr>
      <w:r>
        <w:rPr>
          <w:rFonts w:ascii="Times New Roman" w:hAnsi="Times New Roman" w:cs="Times New Roman"/>
          <w:sz w:val="20"/>
          <w:szCs w:val="20"/>
          <w:lang w:val="lt-LT"/>
        </w:rPr>
        <w:t>(vieta)</w:t>
      </w:r>
    </w:p>
    <w:p w14:paraId="07C2B818" w14:textId="77777777" w:rsidR="008471E0" w:rsidRDefault="008471E0" w:rsidP="008471E0">
      <w:pPr>
        <w:pStyle w:val="Betarp"/>
        <w:jc w:val="center"/>
        <w:rPr>
          <w:rFonts w:ascii="Times New Roman" w:hAnsi="Times New Roman" w:cs="Times New Roman"/>
          <w:sz w:val="20"/>
          <w:szCs w:val="20"/>
          <w:lang w:val="lt-LT"/>
        </w:rPr>
      </w:pPr>
    </w:p>
    <w:tbl>
      <w:tblPr>
        <w:tblStyle w:val="Lentelstinklelis"/>
        <w:tblpPr w:leftFromText="180" w:rightFromText="180" w:vertAnchor="text" w:tblpY="1"/>
        <w:tblOverlap w:val="never"/>
        <w:tblW w:w="7956" w:type="dxa"/>
        <w:tblInd w:w="0" w:type="dxa"/>
        <w:tblLook w:val="04A0" w:firstRow="1" w:lastRow="0" w:firstColumn="1" w:lastColumn="0" w:noHBand="0" w:noVBand="1"/>
      </w:tblPr>
      <w:tblGrid>
        <w:gridCol w:w="7956"/>
      </w:tblGrid>
      <w:tr w:rsidR="00010832" w:rsidRPr="008462D6" w14:paraId="22D57271" w14:textId="77777777" w:rsidTr="004F4BC9"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1E80" w14:textId="77777777" w:rsidR="00010832" w:rsidRPr="008462D6" w:rsidRDefault="00010832" w:rsidP="004F4BC9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462D6">
              <w:rPr>
                <w:rFonts w:ascii="Times New Roman" w:hAnsi="Times New Roman" w:cs="Times New Roman"/>
                <w:b/>
                <w:bCs/>
                <w:lang w:val="lt-LT"/>
              </w:rPr>
              <w:t>Užsakovas</w:t>
            </w:r>
          </w:p>
        </w:tc>
      </w:tr>
      <w:tr w:rsidR="00010832" w:rsidRPr="008462D6" w14:paraId="056770AE" w14:textId="77777777" w:rsidTr="004F4BC9"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313D" w14:textId="62672632" w:rsidR="00010832" w:rsidRPr="008462D6" w:rsidRDefault="00DE7F3B" w:rsidP="004F4BC9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AB</w:t>
            </w:r>
            <w:r w:rsidR="00010832" w:rsidRPr="008462D6">
              <w:rPr>
                <w:rFonts w:ascii="Times New Roman" w:hAnsi="Times New Roman" w:cs="Times New Roman"/>
                <w:lang w:val="lt-LT"/>
              </w:rPr>
              <w:t xml:space="preserve"> Turto bankas (toliau – TB) </w:t>
            </w:r>
          </w:p>
          <w:p w14:paraId="5D31E958" w14:textId="77777777" w:rsidR="00010832" w:rsidRPr="008462D6" w:rsidRDefault="00010832" w:rsidP="004F4BC9">
            <w:pPr>
              <w:rPr>
                <w:rFonts w:ascii="Times New Roman" w:hAnsi="Times New Roman" w:cs="Times New Roman"/>
                <w:lang w:val="lt-LT"/>
              </w:rPr>
            </w:pPr>
            <w:r w:rsidRPr="008462D6">
              <w:rPr>
                <w:rFonts w:ascii="Times New Roman" w:hAnsi="Times New Roman" w:cs="Times New Roman"/>
                <w:lang w:val="lt-LT"/>
              </w:rPr>
              <w:t xml:space="preserve">Kęstučio g. 45, LT-08124 Vilnius </w:t>
            </w:r>
          </w:p>
          <w:p w14:paraId="5ED1BC4B" w14:textId="77777777" w:rsidR="00010832" w:rsidRPr="008462D6" w:rsidRDefault="00010832" w:rsidP="004F4BC9">
            <w:pPr>
              <w:rPr>
                <w:rFonts w:ascii="Times New Roman" w:hAnsi="Times New Roman" w:cs="Times New Roman"/>
                <w:lang w:val="lt-LT"/>
              </w:rPr>
            </w:pPr>
            <w:r w:rsidRPr="008462D6">
              <w:rPr>
                <w:rFonts w:ascii="Times New Roman" w:hAnsi="Times New Roman" w:cs="Times New Roman"/>
                <w:lang w:val="lt-LT"/>
              </w:rPr>
              <w:t>Įmonės kodas 112021042</w:t>
            </w:r>
          </w:p>
          <w:p w14:paraId="2F317598" w14:textId="77777777" w:rsidR="00010832" w:rsidRPr="008462D6" w:rsidRDefault="00010832" w:rsidP="004F4BC9">
            <w:pPr>
              <w:rPr>
                <w:rFonts w:ascii="Times New Roman" w:hAnsi="Times New Roman" w:cs="Times New Roman"/>
                <w:lang w:val="lt-LT"/>
              </w:rPr>
            </w:pPr>
            <w:r w:rsidRPr="008462D6">
              <w:rPr>
                <w:rFonts w:ascii="Times New Roman" w:hAnsi="Times New Roman" w:cs="Times New Roman"/>
                <w:lang w:val="lt-LT"/>
              </w:rPr>
              <w:t>PVM mokėtojo kodas LT120210411</w:t>
            </w:r>
          </w:p>
          <w:p w14:paraId="177914B9" w14:textId="2DF1B5A7" w:rsidR="00010832" w:rsidRPr="008462D6" w:rsidRDefault="008462D6" w:rsidP="004F4BC9">
            <w:pPr>
              <w:rPr>
                <w:rFonts w:ascii="Times New Roman" w:hAnsi="Times New Roman" w:cs="Times New Roman"/>
                <w:lang w:val="lt-LT"/>
              </w:rPr>
            </w:pPr>
            <w:r w:rsidRPr="008462D6">
              <w:rPr>
                <w:rFonts w:ascii="Times New Roman" w:hAnsi="Times New Roman" w:cs="Times New Roman"/>
                <w:lang w:val="lt-LT"/>
              </w:rPr>
              <w:t>T</w:t>
            </w:r>
            <w:r w:rsidR="00010832" w:rsidRPr="008462D6">
              <w:rPr>
                <w:rFonts w:ascii="Times New Roman" w:hAnsi="Times New Roman" w:cs="Times New Roman"/>
                <w:lang w:val="lt-LT"/>
              </w:rPr>
              <w:t xml:space="preserve">el. </w:t>
            </w:r>
            <w:r w:rsidRPr="008462D6">
              <w:rPr>
                <w:rFonts w:ascii="Times New Roman" w:hAnsi="Times New Roman" w:cs="Times New Roman"/>
                <w:lang w:val="lt-LT"/>
              </w:rPr>
              <w:t>+370</w:t>
            </w:r>
            <w:r w:rsidR="00010832" w:rsidRPr="008462D6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085F38">
              <w:rPr>
                <w:rFonts w:ascii="Times New Roman" w:hAnsi="Times New Roman" w:cs="Times New Roman"/>
                <w:lang w:val="lt-LT"/>
              </w:rPr>
              <w:t xml:space="preserve">5 </w:t>
            </w:r>
            <w:r w:rsidR="00010832" w:rsidRPr="008462D6">
              <w:rPr>
                <w:rFonts w:ascii="Times New Roman" w:hAnsi="Times New Roman" w:cs="Times New Roman"/>
                <w:lang w:val="lt-LT"/>
              </w:rPr>
              <w:t>278 09 00</w:t>
            </w:r>
          </w:p>
          <w:p w14:paraId="1B1CC225" w14:textId="77777777" w:rsidR="00010832" w:rsidRPr="008462D6" w:rsidRDefault="00010832" w:rsidP="004F4BC9">
            <w:pPr>
              <w:rPr>
                <w:rFonts w:ascii="Times New Roman" w:hAnsi="Times New Roman" w:cs="Times New Roman"/>
                <w:lang w:val="lt-LT"/>
              </w:rPr>
            </w:pPr>
            <w:r w:rsidRPr="008462D6">
              <w:rPr>
                <w:rFonts w:ascii="Times New Roman" w:hAnsi="Times New Roman" w:cs="Times New Roman"/>
                <w:lang w:val="lt-LT"/>
              </w:rPr>
              <w:t xml:space="preserve">El. paštas info@turtas.lt </w:t>
            </w:r>
          </w:p>
          <w:p w14:paraId="3950BD1D" w14:textId="77777777" w:rsidR="00010832" w:rsidRPr="008462D6" w:rsidRDefault="00010832" w:rsidP="004F4BC9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70319914" w14:textId="7A02884F" w:rsidR="00E67AF3" w:rsidRDefault="00F13160" w:rsidP="00F13F6A">
      <w:pPr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br w:type="textWrapping" w:clear="all"/>
      </w:r>
    </w:p>
    <w:p w14:paraId="674E3B2C" w14:textId="00F53A1E" w:rsidR="008471E0" w:rsidRPr="00FE528B" w:rsidRDefault="008471E0" w:rsidP="00DD4C7F">
      <w:pPr>
        <w:pStyle w:val="Sraopastraipa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lang w:val="lt-LT"/>
        </w:rPr>
      </w:pPr>
      <w:r w:rsidRPr="00FE528B">
        <w:rPr>
          <w:rFonts w:ascii="Times New Roman" w:hAnsi="Times New Roman" w:cs="Times New Roman"/>
          <w:lang w:val="lt-LT"/>
        </w:rPr>
        <w:t>Užsakovas</w:t>
      </w:r>
      <w:r w:rsidR="000C52BC" w:rsidRPr="00FE528B">
        <w:rPr>
          <w:rFonts w:ascii="Times New Roman" w:hAnsi="Times New Roman" w:cs="Times New Roman"/>
          <w:lang w:val="lt-LT"/>
        </w:rPr>
        <w:t>, vadovaudamasis ____Sutarties Nr. ____ 2.3. punktu,</w:t>
      </w:r>
      <w:r w:rsidR="00010832" w:rsidRPr="00FE528B">
        <w:rPr>
          <w:rFonts w:ascii="Times New Roman" w:hAnsi="Times New Roman" w:cs="Times New Roman"/>
          <w:lang w:val="lt-LT"/>
        </w:rPr>
        <w:t xml:space="preserve"> nuo </w:t>
      </w:r>
      <w:r w:rsidR="00010832" w:rsidRPr="00FE528B">
        <w:rPr>
          <w:rFonts w:ascii="Times New Roman" w:hAnsi="Times New Roman" w:cs="Times New Roman"/>
          <w:i/>
          <w:iCs/>
          <w:lang w:val="lt-LT"/>
        </w:rPr>
        <w:t>______________(nurodoma data</w:t>
      </w:r>
      <w:r w:rsidR="000C52BC" w:rsidRPr="00FE528B">
        <w:rPr>
          <w:rFonts w:ascii="Times New Roman" w:hAnsi="Times New Roman" w:cs="Times New Roman"/>
          <w:i/>
          <w:iCs/>
          <w:lang w:val="lt-LT"/>
        </w:rPr>
        <w:t xml:space="preserve"> už 30 kalendorinių dienų</w:t>
      </w:r>
      <w:r w:rsidR="00010832" w:rsidRPr="00FE528B">
        <w:rPr>
          <w:rFonts w:ascii="Times New Roman" w:hAnsi="Times New Roman" w:cs="Times New Roman"/>
          <w:i/>
          <w:iCs/>
          <w:lang w:val="lt-LT"/>
        </w:rPr>
        <w:t>)</w:t>
      </w:r>
      <w:r w:rsidRPr="00FE528B">
        <w:rPr>
          <w:rFonts w:ascii="Times New Roman" w:hAnsi="Times New Roman" w:cs="Times New Roman"/>
          <w:lang w:val="lt-LT"/>
        </w:rPr>
        <w:t xml:space="preserve"> įtraukia ir/ar išbr</w:t>
      </w:r>
      <w:r w:rsidR="00B07C70" w:rsidRPr="00FE528B">
        <w:rPr>
          <w:rFonts w:ascii="Times New Roman" w:hAnsi="Times New Roman" w:cs="Times New Roman"/>
          <w:lang w:val="lt-LT"/>
        </w:rPr>
        <w:t>aukia į/iš aptarnaujamų objekt</w:t>
      </w:r>
      <w:r w:rsidR="006752C5" w:rsidRPr="00FE528B">
        <w:rPr>
          <w:rFonts w:ascii="Times New Roman" w:hAnsi="Times New Roman" w:cs="Times New Roman"/>
          <w:lang w:val="lt-LT"/>
        </w:rPr>
        <w:t>o</w:t>
      </w:r>
      <w:r w:rsidR="00B07C70" w:rsidRPr="00FE528B">
        <w:rPr>
          <w:rFonts w:ascii="Times New Roman" w:hAnsi="Times New Roman" w:cs="Times New Roman"/>
          <w:lang w:val="lt-LT"/>
        </w:rPr>
        <w:t>/-ų</w:t>
      </w:r>
      <w:r w:rsidRPr="00FE528B">
        <w:rPr>
          <w:rFonts w:ascii="Times New Roman" w:hAnsi="Times New Roman" w:cs="Times New Roman"/>
          <w:lang w:val="lt-LT"/>
        </w:rPr>
        <w:t xml:space="preserve"> </w:t>
      </w:r>
      <w:r w:rsidR="00B07C70" w:rsidRPr="00FE528B">
        <w:rPr>
          <w:rFonts w:ascii="Times New Roman" w:hAnsi="Times New Roman" w:cs="Times New Roman"/>
          <w:lang w:val="lt-LT"/>
        </w:rPr>
        <w:t>šias paslaugas</w:t>
      </w:r>
      <w:r w:rsidRPr="00FE528B">
        <w:rPr>
          <w:rFonts w:ascii="Times New Roman" w:hAnsi="Times New Roman" w:cs="Times New Roman"/>
          <w:lang w:val="lt-LT"/>
        </w:rPr>
        <w:t xml:space="preserve">: </w:t>
      </w:r>
    </w:p>
    <w:tbl>
      <w:tblPr>
        <w:tblStyle w:val="Lentelstinklelis"/>
        <w:tblW w:w="1388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669"/>
        <w:gridCol w:w="1878"/>
        <w:gridCol w:w="1843"/>
        <w:gridCol w:w="3543"/>
        <w:gridCol w:w="1035"/>
        <w:gridCol w:w="666"/>
        <w:gridCol w:w="993"/>
        <w:gridCol w:w="1275"/>
        <w:gridCol w:w="1985"/>
      </w:tblGrid>
      <w:tr w:rsidR="00000675" w:rsidRPr="00FB35B1" w14:paraId="0399BD2C" w14:textId="77777777" w:rsidTr="67C4BD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07C9" w14:textId="77777777" w:rsidR="00000675" w:rsidRPr="003A03B6" w:rsidRDefault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3A03B6">
              <w:rPr>
                <w:rFonts w:ascii="Times New Roman" w:hAnsi="Times New Roman" w:cs="Times New Roman"/>
                <w:b/>
                <w:lang w:val="lt-LT"/>
              </w:rPr>
              <w:t>Eilės Nr.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8D13" w14:textId="194E6818" w:rsidR="00000675" w:rsidRPr="003A03B6" w:rsidRDefault="00000675">
            <w:pPr>
              <w:pStyle w:val="Sraopastraipa"/>
              <w:ind w:left="0"/>
              <w:rPr>
                <w:rFonts w:ascii="Times New Roman" w:hAnsi="Times New Roman" w:cs="Times New Roman"/>
                <w:b/>
                <w:lang w:val="lt-LT"/>
              </w:rPr>
            </w:pPr>
            <w:r w:rsidRPr="003A03B6">
              <w:rPr>
                <w:rFonts w:ascii="Times New Roman" w:hAnsi="Times New Roman" w:cs="Times New Roman"/>
                <w:b/>
                <w:lang w:val="lt-LT"/>
              </w:rPr>
              <w:t>Objekto unikalus Nr.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F0B0" w14:textId="77777777" w:rsidR="00000675" w:rsidRPr="003A03B6" w:rsidRDefault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3A03B6">
              <w:rPr>
                <w:rFonts w:ascii="Times New Roman" w:hAnsi="Times New Roman" w:cs="Times New Roman"/>
                <w:b/>
                <w:lang w:val="lt-LT"/>
              </w:rPr>
              <w:t>Objekto adresas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37D7" w14:textId="484FE94D" w:rsidR="00000675" w:rsidRPr="003A03B6" w:rsidRDefault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3A03B6">
              <w:rPr>
                <w:rFonts w:ascii="Times New Roman" w:hAnsi="Times New Roman" w:cs="Times New Roman"/>
                <w:b/>
                <w:lang w:val="lt-LT"/>
              </w:rPr>
              <w:t>Objektui teikiamos paslaugos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B5A3" w14:textId="0AA646A9" w:rsidR="00000675" w:rsidRPr="003A03B6" w:rsidRDefault="00000675" w:rsidP="001819A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3A03B6">
              <w:rPr>
                <w:rFonts w:ascii="Times New Roman" w:hAnsi="Times New Roman" w:cs="Times New Roman"/>
                <w:b/>
                <w:lang w:val="lt-LT"/>
              </w:rPr>
              <w:t>Mato vnt.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C944" w14:textId="31BC32FF" w:rsidR="00000675" w:rsidRPr="003A03B6" w:rsidRDefault="00000675" w:rsidP="001819A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3A03B6">
              <w:rPr>
                <w:rFonts w:ascii="Times New Roman" w:hAnsi="Times New Roman" w:cs="Times New Roman"/>
                <w:b/>
                <w:lang w:val="lt-LT"/>
              </w:rPr>
              <w:t>Kiekis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98AB" w14:textId="77777777" w:rsidR="00000675" w:rsidRPr="003A03B6" w:rsidRDefault="00000675" w:rsidP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3A03B6">
              <w:rPr>
                <w:rFonts w:ascii="Times New Roman" w:hAnsi="Times New Roman" w:cs="Times New Roman"/>
                <w:b/>
                <w:lang w:val="lt-LT"/>
              </w:rPr>
              <w:t>Įkainis</w:t>
            </w:r>
          </w:p>
          <w:p w14:paraId="7B0F57F3" w14:textId="37443849" w:rsidR="00000675" w:rsidRPr="003A03B6" w:rsidRDefault="00000675" w:rsidP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3A03B6">
              <w:rPr>
                <w:rFonts w:ascii="Times New Roman" w:hAnsi="Times New Roman" w:cs="Times New Roman"/>
                <w:b/>
                <w:lang w:val="lt-LT"/>
              </w:rPr>
              <w:t>EUR be PVM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D4F2" w14:textId="34F1D76E" w:rsidR="00000675" w:rsidRPr="003A03B6" w:rsidRDefault="00000675" w:rsidP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3A03B6">
              <w:rPr>
                <w:rFonts w:ascii="Times New Roman" w:hAnsi="Times New Roman" w:cs="Times New Roman"/>
                <w:b/>
                <w:lang w:val="lt-LT"/>
              </w:rPr>
              <w:t xml:space="preserve">Paslaugos teikimo kaina </w:t>
            </w:r>
            <w:r w:rsidR="00CE5DE7" w:rsidRPr="003A03B6">
              <w:rPr>
                <w:rFonts w:ascii="Times New Roman" w:hAnsi="Times New Roman" w:cs="Times New Roman"/>
                <w:b/>
                <w:lang w:val="lt-LT"/>
              </w:rPr>
              <w:t>+/-</w:t>
            </w:r>
            <w:r w:rsidRPr="003A03B6">
              <w:rPr>
                <w:rFonts w:ascii="Times New Roman" w:hAnsi="Times New Roman" w:cs="Times New Roman"/>
                <w:b/>
                <w:lang w:val="lt-LT"/>
              </w:rPr>
              <w:t>EUR be PVM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F3B3" w14:textId="5C128FFD" w:rsidR="00000675" w:rsidRPr="003A03B6" w:rsidRDefault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lang w:val="lt-LT"/>
              </w:rPr>
            </w:pPr>
            <w:r w:rsidRPr="003A03B6">
              <w:rPr>
                <w:rFonts w:ascii="Times New Roman" w:hAnsi="Times New Roman" w:cs="Times New Roman"/>
                <w:b/>
                <w:lang w:val="lt-LT"/>
              </w:rPr>
              <w:t>Paslaugų teikimo pradžios/pabaigos data</w:t>
            </w:r>
          </w:p>
        </w:tc>
      </w:tr>
      <w:tr w:rsidR="00824682" w:rsidRPr="00FB35B1" w14:paraId="55A18EEA" w14:textId="77777777" w:rsidTr="67C4BD6B">
        <w:trPr>
          <w:trHeight w:val="444"/>
          <w:jc w:val="center"/>
        </w:trPr>
        <w:tc>
          <w:tcPr>
            <w:tcW w:w="13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0A7F" w14:textId="088856FB" w:rsidR="00824682" w:rsidRPr="003A03B6" w:rsidRDefault="00824682" w:rsidP="00CA6F2D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A03B6">
              <w:rPr>
                <w:rFonts w:ascii="Times New Roman" w:hAnsi="Times New Roman" w:cs="Times New Roman"/>
                <w:b/>
                <w:bCs/>
                <w:lang w:val="lt-LT"/>
              </w:rPr>
              <w:t xml:space="preserve">Į aptarnaujamų objektų </w:t>
            </w:r>
            <w:r w:rsidR="00CA6F2D" w:rsidRPr="003A03B6">
              <w:rPr>
                <w:rFonts w:ascii="Times New Roman" w:hAnsi="Times New Roman" w:cs="Times New Roman"/>
                <w:b/>
                <w:bCs/>
                <w:lang w:val="lt-LT"/>
              </w:rPr>
              <w:t>teikiamų paslaugų sąrašą įtraukiamos paslaugos</w:t>
            </w:r>
          </w:p>
        </w:tc>
      </w:tr>
      <w:tr w:rsidR="00195412" w14:paraId="0DDAC5B1" w14:textId="77777777" w:rsidTr="67C4BD6B">
        <w:trPr>
          <w:jc w:val="center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48C9D" w14:textId="3D975621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32234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3DD17" w14:textId="77777777" w:rsidR="00195412" w:rsidRPr="003A03B6" w:rsidRDefault="00195412" w:rsidP="00195412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E3CB" w14:textId="1F2D4E29" w:rsidR="00195412" w:rsidRPr="003A03B6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Patalpų valymo ir priežiūros paslauga (žr. techninės specifikacijos 7</w:t>
            </w:r>
            <w:r w:rsidR="00B07C70"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.1 p</w:t>
            </w: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.), kai TB reikal</w:t>
            </w:r>
            <w:r w:rsidR="00B07C70"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aujamas patalpos kokybės lygis </w:t>
            </w: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- 6 (žr. Standartą)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E7BF" w14:textId="5AF99C55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</w:t>
            </w:r>
            <w:r w:rsidR="00DD4C7F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86F2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27DC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5106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A236" w14:textId="217CBEA4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14:paraId="14FF3332" w14:textId="77777777" w:rsidTr="67C4BD6B">
        <w:trPr>
          <w:jc w:val="center"/>
        </w:trPr>
        <w:tc>
          <w:tcPr>
            <w:tcW w:w="669" w:type="dxa"/>
            <w:vMerge/>
          </w:tcPr>
          <w:p w14:paraId="13433863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14D6DD19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11ECC53A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BF0B" w14:textId="6690A2FE" w:rsidR="00195412" w:rsidRPr="003A03B6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Patalpų valymo ir priežiūros paslauga (žr. techninės specifikacijos 7</w:t>
            </w:r>
            <w:r w:rsidR="00B07C70"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.1</w:t>
            </w: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="00B07C70"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</w:t>
            </w: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.), kai TB reikalaujamas patalpos kokybės lygis  - 5 (žr. Standartą)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078E" w14:textId="30F3FBE3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3983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6E2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6701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7E1E" w14:textId="14B8D56D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14:paraId="7232A018" w14:textId="77777777" w:rsidTr="67C4BD6B">
        <w:trPr>
          <w:jc w:val="center"/>
        </w:trPr>
        <w:tc>
          <w:tcPr>
            <w:tcW w:w="669" w:type="dxa"/>
            <w:vMerge/>
          </w:tcPr>
          <w:p w14:paraId="1D5BC707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64EF246B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455504A6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8F70" w14:textId="7631AEDA" w:rsidR="00195412" w:rsidRPr="003A03B6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Patalpų valymo ir priežiūros paslauga (žr. techninės specifikacijos  7</w:t>
            </w:r>
            <w:r w:rsidR="00B07C70"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.1</w:t>
            </w: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="00B07C70"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</w:t>
            </w: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.</w:t>
            </w:r>
            <w:r w:rsidR="00B07C70"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)</w:t>
            </w: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, kai TB reikal</w:t>
            </w:r>
            <w:r w:rsidR="00B07C70"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aujamas patalpos kokybės lygis</w:t>
            </w: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- 4  (žr. Standartą)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82DE" w14:textId="41B94020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CF78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2285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B4A9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6DEA" w14:textId="21120C1F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14:paraId="2174A993" w14:textId="77777777" w:rsidTr="67C4BD6B">
        <w:trPr>
          <w:jc w:val="center"/>
        </w:trPr>
        <w:tc>
          <w:tcPr>
            <w:tcW w:w="669" w:type="dxa"/>
            <w:vMerge/>
          </w:tcPr>
          <w:p w14:paraId="6A223B2C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3E44EEB0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75859865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6D61" w14:textId="38568143" w:rsidR="00195412" w:rsidRPr="003A03B6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Teritorijos valymo ir priežiūros pasla</w:t>
            </w:r>
            <w:r w:rsidR="00602E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u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ga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8</w:t>
            </w:r>
            <w:r w:rsidR="00B07C70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="00B07C70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.), kai TB reikalaujamas l</w:t>
            </w:r>
            <w:r w:rsidR="00B07C70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auko teritorijos kokybės lygis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- 6 (žr. Standartą)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22F7" w14:textId="2CAD83EE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04A0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AA0D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D8DC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39F8" w14:textId="7AF4F730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14:paraId="2E2FB62E" w14:textId="77777777" w:rsidTr="67C4BD6B">
        <w:trPr>
          <w:jc w:val="center"/>
        </w:trPr>
        <w:tc>
          <w:tcPr>
            <w:tcW w:w="669" w:type="dxa"/>
            <w:vMerge/>
          </w:tcPr>
          <w:p w14:paraId="139A3503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1DF067F1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2AD056B4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1A71" w14:textId="69A9BF01" w:rsidR="00195412" w:rsidRPr="003A03B6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Teritorijos valymo ir priežiūros pasla</w:t>
            </w:r>
            <w:r w:rsidR="00602E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u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ga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8</w:t>
            </w:r>
            <w:r w:rsidR="00B07C70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07C70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.), kai TB reikalaujamas l</w:t>
            </w:r>
            <w:r w:rsidR="00B07C70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auko teritorijos kokybės lygis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- 5 (žr. Standartą)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67EC" w14:textId="1A266BF1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BAFF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124C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A9DD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0C7" w14:textId="5A4B9F50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14:paraId="01D5D30C" w14:textId="77777777" w:rsidTr="67C4BD6B">
        <w:trPr>
          <w:jc w:val="center"/>
        </w:trPr>
        <w:tc>
          <w:tcPr>
            <w:tcW w:w="669" w:type="dxa"/>
            <w:vMerge/>
          </w:tcPr>
          <w:p w14:paraId="776CCBEA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23D7BB9B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2644FCDB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54E5" w14:textId="11098BDC" w:rsidR="00195412" w:rsidRPr="003A03B6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Švaros palaikymo ir budėjimo paslauga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9</w:t>
            </w:r>
            <w:r w:rsidR="00B07C70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B07C70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AA4F" w14:textId="7554CA13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1 val.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922A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5471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C1F2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7FB9" w14:textId="6D5EB7DE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14:paraId="7CA4DAC0" w14:textId="77777777" w:rsidTr="67C4BD6B">
        <w:trPr>
          <w:jc w:val="center"/>
        </w:trPr>
        <w:tc>
          <w:tcPr>
            <w:tcW w:w="669" w:type="dxa"/>
            <w:vMerge/>
          </w:tcPr>
          <w:p w14:paraId="030E2A23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51732BBA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4A615316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2D7D" w14:textId="6B7D14FC" w:rsidR="00195412" w:rsidRPr="003A03B6" w:rsidRDefault="00195412" w:rsidP="00034AF1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Lauko langų generalinis valymas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10</w:t>
            </w:r>
            <w:r w:rsidR="00034AF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034AF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C663" w14:textId="36282A4D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3BBB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70DF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0329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A3B9" w14:textId="390C2A7E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14:paraId="56B50E14" w14:textId="77777777" w:rsidTr="67C4BD6B">
        <w:trPr>
          <w:jc w:val="center"/>
        </w:trPr>
        <w:tc>
          <w:tcPr>
            <w:tcW w:w="669" w:type="dxa"/>
            <w:vMerge/>
          </w:tcPr>
          <w:p w14:paraId="078E06C7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6EA6A7ED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0A8532AD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266A" w14:textId="59851E9A" w:rsidR="00195412" w:rsidRPr="003A03B6" w:rsidRDefault="00195412" w:rsidP="00034AF1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Papildoma patalpų valymo ir priežiūros paslaugos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11</w:t>
            </w:r>
            <w:r w:rsidR="00034AF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="00034AF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693B" w14:textId="138FD663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5EE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2F88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2933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C32B" w14:textId="428E6A98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14:paraId="7FAE421A" w14:textId="77777777" w:rsidTr="67C4BD6B">
        <w:trPr>
          <w:jc w:val="center"/>
        </w:trPr>
        <w:tc>
          <w:tcPr>
            <w:tcW w:w="669" w:type="dxa"/>
            <w:vMerge/>
          </w:tcPr>
          <w:p w14:paraId="7AE9FDB6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7DB73742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78CFE0D3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B789" w14:textId="665149AE" w:rsidR="00195412" w:rsidRPr="003A03B6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Patalpų valymas po statybų (ar) rekonstrukcijų, (ar) remonto paslauga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16</w:t>
            </w:r>
            <w:r w:rsidR="00C41A44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C41A44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B5B8" w14:textId="3FFA3BE4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A0E1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FE12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1448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4177" w14:textId="6B161254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14:paraId="1968796F" w14:textId="77777777" w:rsidTr="67C4BD6B">
        <w:trPr>
          <w:jc w:val="center"/>
        </w:trPr>
        <w:tc>
          <w:tcPr>
            <w:tcW w:w="669" w:type="dxa"/>
            <w:vMerge/>
          </w:tcPr>
          <w:p w14:paraId="61CA3066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24AFB1C4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03437796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5EA1" w14:textId="6C56F5D3" w:rsidR="00195412" w:rsidRPr="003A03B6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Kitos papildomos paslaugos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12</w:t>
            </w:r>
            <w:r w:rsidR="00C41A44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C41A44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59D" w14:textId="707EBF75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1 val.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11B0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4C2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ACAF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5FC2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14:paraId="5D065EEA" w14:textId="77777777" w:rsidTr="67C4BD6B">
        <w:trPr>
          <w:jc w:val="center"/>
        </w:trPr>
        <w:tc>
          <w:tcPr>
            <w:tcW w:w="669" w:type="dxa"/>
            <w:vMerge/>
          </w:tcPr>
          <w:p w14:paraId="580756CA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2C995774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11BCCF57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FA0D" w14:textId="0BAF8563" w:rsidR="00195412" w:rsidRPr="003A03B6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Grindų vaškavimo paslauga 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13</w:t>
            </w:r>
            <w:r w:rsidR="00C41A44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C41A44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761B" w14:textId="65974942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91D2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EFA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A6EA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6702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14:paraId="1A3779AC" w14:textId="77777777" w:rsidTr="67C4BD6B">
        <w:trPr>
          <w:jc w:val="center"/>
        </w:trPr>
        <w:tc>
          <w:tcPr>
            <w:tcW w:w="669" w:type="dxa"/>
            <w:vMerge/>
          </w:tcPr>
          <w:p w14:paraId="587410C6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77B45444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5C11BAD3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0FE3" w14:textId="56E61762" w:rsidR="00195412" w:rsidRPr="003A03B6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Kilimų cheminis valymas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14</w:t>
            </w:r>
            <w:r w:rsidR="00C41A44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C41A44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4C22" w14:textId="3F0D3362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97EE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6EA9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422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04EA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14:paraId="22AFF754" w14:textId="77777777" w:rsidTr="67C4BD6B">
        <w:trPr>
          <w:jc w:val="center"/>
        </w:trPr>
        <w:tc>
          <w:tcPr>
            <w:tcW w:w="669" w:type="dxa"/>
            <w:vMerge/>
          </w:tcPr>
          <w:p w14:paraId="5D438E47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03B62EFC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7F353051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8B29" w14:textId="5EB111E5" w:rsidR="00195412" w:rsidRPr="003A03B6" w:rsidRDefault="00B07C70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B</w:t>
            </w:r>
            <w:r w:rsidR="00195412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aldų chemini</w:t>
            </w:r>
            <w:r w:rsidR="00B0521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o</w:t>
            </w:r>
            <w:r w:rsidR="00195412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valymo paslauga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15</w:t>
            </w:r>
            <w:r w:rsidR="00C41A44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.1</w:t>
            </w:r>
            <w:r w:rsidR="00195412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C41A44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="00195412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87ED" w14:textId="549E7192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sėdima vieta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5561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529E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2BD9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035E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14:paraId="45320281" w14:textId="77777777" w:rsidTr="67C4BD6B">
        <w:trPr>
          <w:jc w:val="center"/>
        </w:trPr>
        <w:tc>
          <w:tcPr>
            <w:tcW w:w="669" w:type="dxa"/>
            <w:vMerge/>
          </w:tcPr>
          <w:p w14:paraId="53B0249C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27795F5F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764C8C29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FA20" w14:textId="59E4E2EF" w:rsidR="00195412" w:rsidRPr="003A03B6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Papildoma grindų valymo paslauga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7</w:t>
            </w:r>
            <w:r w:rsidR="00C41A44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C41A44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99EF" w14:textId="58CE424E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1 kv. m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267C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59E3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1016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05CA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14:paraId="5771F0F6" w14:textId="77777777" w:rsidTr="67C4BD6B">
        <w:trPr>
          <w:jc w:val="center"/>
        </w:trPr>
        <w:tc>
          <w:tcPr>
            <w:tcW w:w="669" w:type="dxa"/>
            <w:vMerge/>
          </w:tcPr>
          <w:p w14:paraId="2A96ECD3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7B082BF2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038AE631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A246" w14:textId="43C65DCF" w:rsidR="00195412" w:rsidRPr="003A03B6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Drėgmę-purvą sugeriančių kilimėlių paslauga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18</w:t>
            </w:r>
            <w:r w:rsidR="00C41A44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="00C41A44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FAF2" w14:textId="55DAC762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vnt.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F381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6153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6F3D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58F1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B35B1" w14:paraId="7E91EEDD" w14:textId="77777777" w:rsidTr="67C4BD6B">
        <w:trPr>
          <w:jc w:val="center"/>
        </w:trPr>
        <w:tc>
          <w:tcPr>
            <w:tcW w:w="669" w:type="dxa"/>
            <w:vMerge/>
          </w:tcPr>
          <w:p w14:paraId="22B09D16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6C872A42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186D1AF1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57DC" w14:textId="41349960" w:rsidR="00FB35B1" w:rsidRPr="003A03B6" w:rsidRDefault="00FB35B1" w:rsidP="67C4BD6B">
            <w:pPr>
              <w:pStyle w:val="Sraopastraipa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B05214">
              <w:rPr>
                <w:rStyle w:val="normaltextrun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Fasado valymo paslauga (</w:t>
            </w:r>
            <w:r w:rsidRPr="003A03B6">
              <w:rPr>
                <w:rStyle w:val="normaltextrun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žr. techninės specifikacijos 20.1 p.)</w:t>
            </w:r>
            <w:r w:rsidRPr="003A03B6">
              <w:rPr>
                <w:rStyle w:val="eop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5143" w14:textId="2A7FE7EE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="32B75BAC"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kv. m</w:t>
            </w:r>
            <w:r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/1 kartas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55FA" w14:textId="50FF5269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1B1B" w14:textId="55A1D4A9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B8FE" w14:textId="074B3D71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CE79" w14:textId="461A0BFC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B35B1" w14:paraId="1DD1FAFA" w14:textId="77777777" w:rsidTr="67C4BD6B">
        <w:trPr>
          <w:jc w:val="center"/>
        </w:trPr>
        <w:tc>
          <w:tcPr>
            <w:tcW w:w="669" w:type="dxa"/>
            <w:vMerge/>
          </w:tcPr>
          <w:p w14:paraId="7045AAE8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3BBA8C7A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7EAC0A72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A75C" w14:textId="2C442E98" w:rsidR="00FB35B1" w:rsidRPr="003A03B6" w:rsidRDefault="00FB35B1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A03B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be sniego išvežimo (žr. techninės specifikacijos 21 sk.)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3648" w14:textId="2129C1E6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="121653C4"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kv. m</w:t>
            </w:r>
            <w:r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/1 kartas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5B66" w14:textId="354D40F6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1978" w14:textId="05C72052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DA07" w14:textId="16DB3192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F251" w14:textId="63F20C91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B35B1" w14:paraId="6EB2DCD8" w14:textId="77777777" w:rsidTr="67C4BD6B">
        <w:trPr>
          <w:jc w:val="center"/>
        </w:trPr>
        <w:tc>
          <w:tcPr>
            <w:tcW w:w="669" w:type="dxa"/>
            <w:vMerge/>
          </w:tcPr>
          <w:p w14:paraId="4C6AF8BF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3ED59233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22568E10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C5FD" w14:textId="3A0D376D" w:rsidR="00FB35B1" w:rsidRPr="003A03B6" w:rsidRDefault="00FB35B1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A03B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su sniego išvežimo (žr. techninės specifikacijos 21 sk.)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745E" w14:textId="7AE25020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="318F68AA"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kv. m</w:t>
            </w:r>
            <w:r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/1 kartas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24EB" w14:textId="6CE97101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56D" w14:textId="3AA9D268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62AE" w14:textId="210F5762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7F43" w14:textId="34014ACA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B35B1" w14:paraId="4E2C992F" w14:textId="77777777" w:rsidTr="67C4BD6B">
        <w:trPr>
          <w:jc w:val="center"/>
        </w:trPr>
        <w:tc>
          <w:tcPr>
            <w:tcW w:w="669" w:type="dxa"/>
            <w:vMerge/>
          </w:tcPr>
          <w:p w14:paraId="79D47276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66380B81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0F1E50C6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678A" w14:textId="6D26F498" w:rsidR="00FB35B1" w:rsidRPr="003A03B6" w:rsidRDefault="00FB35B1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A03B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nuo šiukšlių (žr. techninės specifikacijos 22 sk.)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E809" w14:textId="54C3A2F9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="23A36CD9"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kv. m</w:t>
            </w:r>
            <w:r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/1 kartas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5F02" w14:textId="492598F1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C358" w14:textId="22EC68F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C4DD" w14:textId="79C2A8CA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71C" w14:textId="655F96A5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14:paraId="25771DE0" w14:textId="77777777" w:rsidTr="67C4BD6B">
        <w:trPr>
          <w:jc w:val="center"/>
        </w:trPr>
        <w:tc>
          <w:tcPr>
            <w:tcW w:w="669" w:type="dxa"/>
            <w:vMerge/>
          </w:tcPr>
          <w:p w14:paraId="4935FE49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37690618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531B9CCF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A616" w14:textId="34C3FEE2" w:rsidR="00195412" w:rsidRPr="003A03B6" w:rsidRDefault="00B07C70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P</w:t>
            </w:r>
            <w:r w:rsidR="00195412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apildoma teritorijos valymo ir priežiūros paslauga </w:t>
            </w:r>
            <w:r w:rsidR="00195412" w:rsidRPr="003A03B6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(žr. techninės specifikacijos </w:t>
            </w:r>
            <w:r w:rsidR="00FB35B1" w:rsidRPr="003A03B6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>19</w:t>
            </w:r>
            <w:r w:rsidR="004A1A8B" w:rsidRPr="003A03B6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>.1</w:t>
            </w:r>
            <w:r w:rsidR="00195412" w:rsidRPr="003A03B6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4A1A8B" w:rsidRPr="003A03B6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>p</w:t>
            </w:r>
            <w:r w:rsidR="00195412" w:rsidRPr="003A03B6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>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819F" w14:textId="6FE3D334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6C41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DBFF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8C24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3E5D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14:paraId="46823097" w14:textId="77777777" w:rsidTr="67C4BD6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D087" w14:textId="239DD94A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lang w:val="lt-LT"/>
              </w:rPr>
              <w:t>2.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8171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A0F3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360A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D41A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EBAC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3A2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7900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C51A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14:paraId="7D11DC11" w14:textId="77777777" w:rsidTr="67C4BD6B">
        <w:trPr>
          <w:trHeight w:val="444"/>
          <w:jc w:val="center"/>
        </w:trPr>
        <w:tc>
          <w:tcPr>
            <w:tcW w:w="13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E318" w14:textId="6A3050F3" w:rsidR="00195412" w:rsidRPr="003A03B6" w:rsidRDefault="00195412" w:rsidP="00CA6F2D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3A03B6">
              <w:rPr>
                <w:rFonts w:ascii="Times New Roman" w:hAnsi="Times New Roman" w:cs="Times New Roman"/>
                <w:b/>
                <w:bCs/>
                <w:iCs/>
                <w:lang w:val="lt-LT"/>
              </w:rPr>
              <w:t>Iš</w:t>
            </w:r>
            <w:r w:rsidR="00CA6F2D" w:rsidRPr="003A03B6">
              <w:rPr>
                <w:rFonts w:ascii="Times New Roman" w:hAnsi="Times New Roman" w:cs="Times New Roman"/>
                <w:b/>
                <w:bCs/>
                <w:lang w:val="lt-LT"/>
              </w:rPr>
              <w:t xml:space="preserve"> aptarnaujamų objektų teikiamų paslaugų sąrašo išbraukiamos paslaugos</w:t>
            </w:r>
          </w:p>
        </w:tc>
      </w:tr>
      <w:tr w:rsidR="004A1A8B" w14:paraId="284727A3" w14:textId="77777777" w:rsidTr="67C4BD6B">
        <w:trPr>
          <w:jc w:val="center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BFD49" w14:textId="66B750EB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09756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A9277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98FF" w14:textId="3214618D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Patalpų valymo ir priežiūros paslauga (žr. techninės specifikacijos 7.1 p.), kai TB reikalaujamas patalpos kokybės lygis  - 6 (žr. Standartą)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7090" w14:textId="34EF4DE2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</w:t>
            </w:r>
            <w:r w:rsidR="00DD4C7F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1CF4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91E8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663F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471D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A1A8B" w14:paraId="563F3B26" w14:textId="77777777" w:rsidTr="67C4BD6B">
        <w:trPr>
          <w:jc w:val="center"/>
        </w:trPr>
        <w:tc>
          <w:tcPr>
            <w:tcW w:w="669" w:type="dxa"/>
            <w:vMerge/>
          </w:tcPr>
          <w:p w14:paraId="4CC854AE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3C658774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1E0A4ABA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9665" w14:textId="3D85F826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Patalpų valymo ir priežiūros paslauga (žr. techninės specifikacijos 7.1 p.), kai TB reikalaujamas patalpos kokybės lygis  - 5 (žr. Standartą)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457B" w14:textId="708D5278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60A4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4F10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10B2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6E7A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A1A8B" w14:paraId="13037F04" w14:textId="77777777" w:rsidTr="67C4BD6B">
        <w:trPr>
          <w:jc w:val="center"/>
        </w:trPr>
        <w:tc>
          <w:tcPr>
            <w:tcW w:w="669" w:type="dxa"/>
            <w:vMerge/>
          </w:tcPr>
          <w:p w14:paraId="33825A2F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2ACA853B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3665FF34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2E68" w14:textId="70DCD653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Patalpų valymo ir priežiūros paslauga (žr. techninės specifikacijos  7.1 p.), kai TB reikalaujamas patalpos kokybės lygis - 4  (žr. Standartą)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0E51" w14:textId="71F72BCD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1EA8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ECBA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38F1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572F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A1A8B" w14:paraId="749A79CF" w14:textId="77777777" w:rsidTr="67C4BD6B">
        <w:trPr>
          <w:jc w:val="center"/>
        </w:trPr>
        <w:tc>
          <w:tcPr>
            <w:tcW w:w="669" w:type="dxa"/>
            <w:vMerge/>
          </w:tcPr>
          <w:p w14:paraId="226E2133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75FC6389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6E837FF2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4673" w14:textId="5B8BAB3F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Teritorijos valymo ir priežiūros pasla</w:t>
            </w:r>
            <w:r w:rsidR="00DD4C7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u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ga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8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p.), kai TB reikalaujamas lauko teritorijos kokybės lygis - 6 (žr. Standartą)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7408" w14:textId="5933BFC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30F9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80AC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382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7F0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A1A8B" w14:paraId="1D5B1430" w14:textId="77777777" w:rsidTr="67C4BD6B">
        <w:trPr>
          <w:jc w:val="center"/>
        </w:trPr>
        <w:tc>
          <w:tcPr>
            <w:tcW w:w="669" w:type="dxa"/>
            <w:vMerge/>
          </w:tcPr>
          <w:p w14:paraId="6540027E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63AC8532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6C7EBECE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D766" w14:textId="1835690E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Teritorijos valymo ir priežiūros pasla</w:t>
            </w:r>
            <w:r w:rsidR="00DD4C7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u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ga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8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p.), kai TB reikalaujamas lauko teritorijos kokybės lygis - 5 (žr. Standartą)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59EA" w14:textId="0FCC655C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5B80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9C8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84E9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AC0C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A1A8B" w14:paraId="455AF972" w14:textId="77777777" w:rsidTr="00B05214">
        <w:trPr>
          <w:trHeight w:val="561"/>
          <w:jc w:val="center"/>
        </w:trPr>
        <w:tc>
          <w:tcPr>
            <w:tcW w:w="669" w:type="dxa"/>
            <w:vMerge/>
          </w:tcPr>
          <w:p w14:paraId="7207D052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30CFC52A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2DCB9AF9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1D91" w14:textId="1F71F1F6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Švaros palaikymo ir budėjimo paslauga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9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3F16" w14:textId="38B9C35C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1 val.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E8C2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5C67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B410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78B8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A1A8B" w14:paraId="65A82F57" w14:textId="77777777" w:rsidTr="67C4BD6B">
        <w:trPr>
          <w:jc w:val="center"/>
        </w:trPr>
        <w:tc>
          <w:tcPr>
            <w:tcW w:w="669" w:type="dxa"/>
            <w:vMerge/>
          </w:tcPr>
          <w:p w14:paraId="4E2052A5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490F61AD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6E230C9A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5938" w14:textId="3C5699FE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Lauko langų generalinis valymas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10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9B21" w14:textId="14768620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F60A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A82F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0902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8E55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A1A8B" w14:paraId="57F4DB47" w14:textId="77777777" w:rsidTr="67C4BD6B">
        <w:trPr>
          <w:jc w:val="center"/>
        </w:trPr>
        <w:tc>
          <w:tcPr>
            <w:tcW w:w="669" w:type="dxa"/>
            <w:vMerge/>
          </w:tcPr>
          <w:p w14:paraId="002CFBFE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58CBFB84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247CD24B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5937" w14:textId="3D1F37AF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Papildoma patalpų valymo ir priežiūros paslaugos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883F" w14:textId="17C41348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96A1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6BBE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238D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B5A8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A1A8B" w14:paraId="0EBDD644" w14:textId="77777777" w:rsidTr="67C4BD6B">
        <w:trPr>
          <w:jc w:val="center"/>
        </w:trPr>
        <w:tc>
          <w:tcPr>
            <w:tcW w:w="669" w:type="dxa"/>
            <w:vMerge/>
          </w:tcPr>
          <w:p w14:paraId="678D0630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28333FA6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511D7F79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1953" w14:textId="2A060CF1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Patalpų valymas po statybų (ar) rekonstrukcijų, (ar) remonto paslauga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16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7339" w14:textId="07664A54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251A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36A8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8733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83E5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A1A8B" w14:paraId="4C8D57C7" w14:textId="77777777" w:rsidTr="67C4BD6B">
        <w:trPr>
          <w:jc w:val="center"/>
        </w:trPr>
        <w:tc>
          <w:tcPr>
            <w:tcW w:w="669" w:type="dxa"/>
            <w:vMerge/>
          </w:tcPr>
          <w:p w14:paraId="23D19BAA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3B4D7BA2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268CDC81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14DD" w14:textId="5F881D98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Kitos papildomos paslaugos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12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0727" w14:textId="3F191636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1 val.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24BB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F14E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E8DE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7AF2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A1A8B" w14:paraId="132B7D56" w14:textId="77777777" w:rsidTr="67C4BD6B">
        <w:trPr>
          <w:jc w:val="center"/>
        </w:trPr>
        <w:tc>
          <w:tcPr>
            <w:tcW w:w="669" w:type="dxa"/>
            <w:vMerge/>
          </w:tcPr>
          <w:p w14:paraId="656D3A2B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2A5D8267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606069C8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F89E" w14:textId="063DE6BE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Grindų vaškavimo paslauga 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13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B2DF" w14:textId="07DD6844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D707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DBFF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7ECF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9561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A1A8B" w14:paraId="7AFA78C3" w14:textId="77777777" w:rsidTr="67C4BD6B">
        <w:trPr>
          <w:jc w:val="center"/>
        </w:trPr>
        <w:tc>
          <w:tcPr>
            <w:tcW w:w="669" w:type="dxa"/>
            <w:vMerge/>
          </w:tcPr>
          <w:p w14:paraId="06741095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2DACCA6B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58DE3DBE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77D1" w14:textId="5EDD8923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Kilimų cheminis valymas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14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65F0" w14:textId="12513898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A04D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640B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CB11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98B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A1A8B" w14:paraId="1570C130" w14:textId="77777777" w:rsidTr="67C4BD6B">
        <w:trPr>
          <w:jc w:val="center"/>
        </w:trPr>
        <w:tc>
          <w:tcPr>
            <w:tcW w:w="669" w:type="dxa"/>
            <w:vMerge/>
          </w:tcPr>
          <w:p w14:paraId="1649DC5D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2A97AA16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1764E0B7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9457" w14:textId="39F75B28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Baldų cheminis valymo paslauga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15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.1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887F" w14:textId="5C187EC4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sėdima vieta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677F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5A8A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2D15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6D5F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A1A8B" w14:paraId="226AF0D8" w14:textId="77777777" w:rsidTr="67C4BD6B">
        <w:trPr>
          <w:jc w:val="center"/>
        </w:trPr>
        <w:tc>
          <w:tcPr>
            <w:tcW w:w="669" w:type="dxa"/>
            <w:vMerge/>
          </w:tcPr>
          <w:p w14:paraId="21B002AA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7862FE62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08C5F283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3746" w14:textId="572993D1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Papildoma grindų valymo paslauga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7.1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4E4C" w14:textId="24559815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1 kv. m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9998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29D8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2433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A579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A1A8B" w14:paraId="755E5156" w14:textId="77777777" w:rsidTr="67C4BD6B">
        <w:trPr>
          <w:jc w:val="center"/>
        </w:trPr>
        <w:tc>
          <w:tcPr>
            <w:tcW w:w="669" w:type="dxa"/>
            <w:vMerge/>
          </w:tcPr>
          <w:p w14:paraId="7BA658CB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37A96B24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7980269B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030B" w14:textId="42DB3D7E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 xml:space="preserve">Drėgmę-purvą sugeriančių kilimėlių paslauga (žr. techninės specifikacijos </w:t>
            </w:r>
            <w:r w:rsidR="00FB35B1"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18</w:t>
            </w: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.1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84DA" w14:textId="6F4912DE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vnt.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8073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B323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2D31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84CC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B35B1" w14:paraId="50F775C3" w14:textId="77777777" w:rsidTr="67C4BD6B">
        <w:trPr>
          <w:jc w:val="center"/>
        </w:trPr>
        <w:tc>
          <w:tcPr>
            <w:tcW w:w="669" w:type="dxa"/>
            <w:vMerge/>
          </w:tcPr>
          <w:p w14:paraId="71877F17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76238B24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4C9DD299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0E6C" w14:textId="5EA2F5B2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  <w:t>Fasado valymo paslauga (</w:t>
            </w:r>
            <w:r w:rsidRPr="003A03B6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>žr. techninės specifikacijos 20.1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3315" w14:textId="166CA024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</w:t>
            </w:r>
            <w:r w:rsidR="77591F0A"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 </w:t>
            </w:r>
            <w:r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m/1 kartas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6B0C" w14:textId="7AC9F56F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6A9A" w14:textId="2ED1FBDD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551B" w14:textId="13C222F1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F1BB" w14:textId="2554F813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B35B1" w14:paraId="7A1C2AA5" w14:textId="77777777" w:rsidTr="67C4BD6B">
        <w:trPr>
          <w:jc w:val="center"/>
        </w:trPr>
        <w:tc>
          <w:tcPr>
            <w:tcW w:w="669" w:type="dxa"/>
            <w:vMerge/>
          </w:tcPr>
          <w:p w14:paraId="77C93937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7DA4E192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396EA223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FB8B" w14:textId="44FB8F49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A03B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be sniego išvežimo (žr. techninės specifikacijos 21 sk.)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F3BD" w14:textId="2093D729" w:rsidR="00FB35B1" w:rsidRPr="003A03B6" w:rsidRDefault="00FB35B1" w:rsidP="67C4BD6B">
            <w:pPr>
              <w:pStyle w:val="Sraopastraipa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</w:t>
            </w:r>
            <w:r w:rsidR="5C3F82CC"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 </w:t>
            </w:r>
            <w:r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m/</w:t>
            </w:r>
            <w:r w:rsidR="03FB88D4"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="16E04777"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kartas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773F" w14:textId="13347942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80B5" w14:textId="0815F7BD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AE8" w14:textId="4B4A1C2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273E" w14:textId="7370C616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B35B1" w14:paraId="2C714435" w14:textId="77777777" w:rsidTr="67C4BD6B">
        <w:trPr>
          <w:jc w:val="center"/>
        </w:trPr>
        <w:tc>
          <w:tcPr>
            <w:tcW w:w="669" w:type="dxa"/>
            <w:vMerge/>
          </w:tcPr>
          <w:p w14:paraId="0B721359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325D04E4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35916436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4D1A" w14:textId="71F494C4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A03B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su sniego išvežimo (žr. techninės specifikacijos 21 sk.)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9DFD" w14:textId="199C5FDF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</w:t>
            </w:r>
            <w:r w:rsidR="24B87FBB"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 </w:t>
            </w:r>
            <w:r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m/</w:t>
            </w:r>
            <w:r w:rsidR="206539FB"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 1 kartas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A795" w14:textId="3137EB2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F391" w14:textId="116E90A1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E602" w14:textId="0217C5EB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9685" w14:textId="2AFE8A44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B35B1" w14:paraId="7CDFD07E" w14:textId="77777777" w:rsidTr="67C4BD6B">
        <w:trPr>
          <w:jc w:val="center"/>
        </w:trPr>
        <w:tc>
          <w:tcPr>
            <w:tcW w:w="669" w:type="dxa"/>
            <w:vMerge/>
          </w:tcPr>
          <w:p w14:paraId="12B399FD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0F2734B6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6E1DEDA0" w14:textId="77777777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0638" w14:textId="5E9B8304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A03B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nuo šiukšlių (žr. techninės specifikacijos 22 sk.)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45D2" w14:textId="54E502BC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</w:t>
            </w:r>
            <w:r w:rsidR="6B3C15DE"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 </w:t>
            </w:r>
            <w:r w:rsidR="4E2BB6A5"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m</w:t>
            </w:r>
            <w:r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/</w:t>
            </w:r>
            <w:r w:rsidR="602FDFA6" w:rsidRPr="003A03B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 1  kartas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5AF6" w14:textId="26709B03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68C1" w14:textId="33737781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A8B3" w14:textId="76BFA043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CD24" w14:textId="38BD5E90" w:rsidR="00FB35B1" w:rsidRPr="003A03B6" w:rsidRDefault="00FB35B1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4A1A8B" w14:paraId="511502EB" w14:textId="77777777" w:rsidTr="67C4BD6B">
        <w:trPr>
          <w:jc w:val="center"/>
        </w:trPr>
        <w:tc>
          <w:tcPr>
            <w:tcW w:w="669" w:type="dxa"/>
            <w:vMerge/>
          </w:tcPr>
          <w:p w14:paraId="271A5E74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78" w:type="dxa"/>
            <w:vMerge/>
          </w:tcPr>
          <w:p w14:paraId="39A660A2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43" w:type="dxa"/>
            <w:vMerge/>
          </w:tcPr>
          <w:p w14:paraId="3ED5EE2F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57EB" w14:textId="1A84A9A5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Papildoma teritorijos valymo ir priežiūros paslauga </w:t>
            </w:r>
            <w:r w:rsidRPr="003A03B6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(žr. techninės specifikacijos </w:t>
            </w:r>
            <w:r w:rsidR="00FE306B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>19.1</w:t>
            </w:r>
            <w:r w:rsidRPr="003A03B6">
              <w:rPr>
                <w:rStyle w:val="font111"/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p.)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99DA" w14:textId="12D6C258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 kv. m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24F9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4A10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06FA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8361" w14:textId="77777777" w:rsidR="004A1A8B" w:rsidRPr="003A03B6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14:paraId="5463A418" w14:textId="77777777" w:rsidTr="67C4BD6B">
        <w:trPr>
          <w:trHeight w:val="204"/>
          <w:jc w:val="center"/>
        </w:trPr>
        <w:tc>
          <w:tcPr>
            <w:tcW w:w="106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D22CD" w14:textId="3176DD6A" w:rsidR="00195412" w:rsidRPr="003A03B6" w:rsidRDefault="00195412" w:rsidP="00195412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lang w:val="lt-LT"/>
              </w:rPr>
              <w:t>Viso EUR be PVM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34CE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14:paraId="6F594988" w14:textId="77777777" w:rsidTr="67C4BD6B">
        <w:trPr>
          <w:trHeight w:val="301"/>
          <w:jc w:val="center"/>
        </w:trPr>
        <w:tc>
          <w:tcPr>
            <w:tcW w:w="106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A6CD6" w14:textId="775FB273" w:rsidR="00195412" w:rsidRPr="003A03B6" w:rsidRDefault="00195412" w:rsidP="00195412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lang w:val="lt-LT"/>
              </w:rPr>
              <w:t>PVM 21%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0931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195412" w14:paraId="4DCD3DC9" w14:textId="77777777" w:rsidTr="67C4BD6B">
        <w:trPr>
          <w:trHeight w:val="279"/>
          <w:jc w:val="center"/>
        </w:trPr>
        <w:tc>
          <w:tcPr>
            <w:tcW w:w="1062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4EEA" w14:textId="7A9644BF" w:rsidR="00195412" w:rsidRPr="003A03B6" w:rsidRDefault="00195412" w:rsidP="00195412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  <w:lang w:val="lt-LT"/>
              </w:rPr>
            </w:pPr>
            <w:r w:rsidRPr="003A03B6">
              <w:rPr>
                <w:rFonts w:ascii="Times New Roman" w:hAnsi="Times New Roman" w:cs="Times New Roman"/>
                <w:lang w:val="lt-LT"/>
              </w:rPr>
              <w:t>Viso EUR su PVM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6089" w14:textId="77777777" w:rsidR="00195412" w:rsidRPr="003A03B6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41CCF17D" w14:textId="73343F5D" w:rsidR="008471E0" w:rsidRPr="00EC6EDD" w:rsidRDefault="008471E0" w:rsidP="00EC6EDD">
      <w:pPr>
        <w:jc w:val="both"/>
        <w:rPr>
          <w:rFonts w:ascii="Times New Roman" w:hAnsi="Times New Roman" w:cs="Times New Roman"/>
          <w:lang w:val="lt-LT"/>
        </w:rPr>
      </w:pPr>
    </w:p>
    <w:tbl>
      <w:tblPr>
        <w:tblW w:w="4681" w:type="dxa"/>
        <w:jc w:val="center"/>
        <w:tblLook w:val="04A0" w:firstRow="1" w:lastRow="0" w:firstColumn="1" w:lastColumn="0" w:noHBand="0" w:noVBand="1"/>
      </w:tblPr>
      <w:tblGrid>
        <w:gridCol w:w="3544"/>
        <w:gridCol w:w="1137"/>
      </w:tblGrid>
      <w:tr w:rsidR="00DD4C7F" w:rsidRPr="00EC6EDD" w14:paraId="099949C4" w14:textId="77777777" w:rsidTr="00DD4C7F">
        <w:trPr>
          <w:trHeight w:val="301"/>
          <w:jc w:val="center"/>
        </w:trPr>
        <w:tc>
          <w:tcPr>
            <w:tcW w:w="3544" w:type="dxa"/>
            <w:noWrap/>
            <w:vAlign w:val="bottom"/>
            <w:hideMark/>
          </w:tcPr>
          <w:p w14:paraId="6E59234C" w14:textId="77777777" w:rsidR="00DD4C7F" w:rsidRPr="00EC6EDD" w:rsidRDefault="00DD4C7F" w:rsidP="00AF7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EC6EDD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UŽSAKOVO ATSTOVAS:</w:t>
            </w:r>
          </w:p>
        </w:tc>
        <w:tc>
          <w:tcPr>
            <w:tcW w:w="1137" w:type="dxa"/>
            <w:noWrap/>
            <w:vAlign w:val="bottom"/>
            <w:hideMark/>
          </w:tcPr>
          <w:p w14:paraId="6CAC011C" w14:textId="77777777" w:rsidR="00DD4C7F" w:rsidRPr="00EC6EDD" w:rsidRDefault="00DD4C7F">
            <w:pPr>
              <w:spacing w:after="0"/>
              <w:rPr>
                <w:lang w:val="lt-LT"/>
              </w:rPr>
            </w:pPr>
          </w:p>
        </w:tc>
      </w:tr>
      <w:tr w:rsidR="00DD4C7F" w:rsidRPr="00EC6EDD" w14:paraId="6A4E08F2" w14:textId="77777777" w:rsidTr="00DD4C7F">
        <w:trPr>
          <w:trHeight w:val="301"/>
          <w:jc w:val="center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AFABFC" w14:textId="77777777" w:rsidR="00DD4C7F" w:rsidRPr="00EC6EDD" w:rsidRDefault="00DD4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EC6EDD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 </w:t>
            </w:r>
          </w:p>
        </w:tc>
        <w:tc>
          <w:tcPr>
            <w:tcW w:w="1137" w:type="dxa"/>
            <w:noWrap/>
            <w:vAlign w:val="bottom"/>
            <w:hideMark/>
          </w:tcPr>
          <w:p w14:paraId="6665BCD5" w14:textId="77777777" w:rsidR="00DD4C7F" w:rsidRPr="00EC6EDD" w:rsidRDefault="00DD4C7F">
            <w:pPr>
              <w:spacing w:after="0"/>
              <w:rPr>
                <w:lang w:val="lt-LT"/>
              </w:rPr>
            </w:pPr>
          </w:p>
        </w:tc>
      </w:tr>
      <w:tr w:rsidR="00DD4C7F" w:rsidRPr="001768F8" w14:paraId="7ABE5ED6" w14:textId="77777777" w:rsidTr="00DD4C7F">
        <w:trPr>
          <w:trHeight w:val="301"/>
          <w:jc w:val="center"/>
        </w:trPr>
        <w:tc>
          <w:tcPr>
            <w:tcW w:w="3544" w:type="dxa"/>
            <w:noWrap/>
            <w:vAlign w:val="bottom"/>
            <w:hideMark/>
          </w:tcPr>
          <w:p w14:paraId="4EBA22C0" w14:textId="77777777" w:rsidR="00DD4C7F" w:rsidRPr="001768F8" w:rsidRDefault="00DD4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76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(parašas)</w:t>
            </w:r>
          </w:p>
        </w:tc>
        <w:tc>
          <w:tcPr>
            <w:tcW w:w="1137" w:type="dxa"/>
            <w:noWrap/>
            <w:vAlign w:val="bottom"/>
            <w:hideMark/>
          </w:tcPr>
          <w:p w14:paraId="55D3FCBC" w14:textId="77777777" w:rsidR="00DD4C7F" w:rsidRPr="001768F8" w:rsidRDefault="00DD4C7F">
            <w:pPr>
              <w:spacing w:after="0"/>
              <w:rPr>
                <w:sz w:val="20"/>
                <w:szCs w:val="20"/>
                <w:lang w:val="lt-LT"/>
              </w:rPr>
            </w:pPr>
          </w:p>
        </w:tc>
      </w:tr>
      <w:tr w:rsidR="00DD4C7F" w:rsidRPr="001768F8" w14:paraId="55BB5221" w14:textId="77777777" w:rsidTr="00DD4C7F">
        <w:trPr>
          <w:trHeight w:val="301"/>
          <w:jc w:val="center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493C10" w14:textId="77777777" w:rsidR="00DD4C7F" w:rsidRPr="001768F8" w:rsidRDefault="00DD4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76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lastRenderedPageBreak/>
              <w:t> </w:t>
            </w:r>
          </w:p>
        </w:tc>
        <w:tc>
          <w:tcPr>
            <w:tcW w:w="1137" w:type="dxa"/>
            <w:noWrap/>
            <w:vAlign w:val="bottom"/>
            <w:hideMark/>
          </w:tcPr>
          <w:p w14:paraId="389229A0" w14:textId="77777777" w:rsidR="00DD4C7F" w:rsidRPr="001768F8" w:rsidRDefault="00DD4C7F">
            <w:pPr>
              <w:spacing w:after="0"/>
              <w:rPr>
                <w:sz w:val="20"/>
                <w:szCs w:val="20"/>
                <w:lang w:val="lt-LT"/>
              </w:rPr>
            </w:pPr>
          </w:p>
        </w:tc>
      </w:tr>
      <w:tr w:rsidR="00DD4C7F" w:rsidRPr="001768F8" w14:paraId="16235C3F" w14:textId="77777777" w:rsidTr="00DD4C7F">
        <w:trPr>
          <w:trHeight w:val="301"/>
          <w:jc w:val="center"/>
        </w:trPr>
        <w:tc>
          <w:tcPr>
            <w:tcW w:w="3544" w:type="dxa"/>
            <w:noWrap/>
            <w:vAlign w:val="bottom"/>
            <w:hideMark/>
          </w:tcPr>
          <w:p w14:paraId="0E4AA8DD" w14:textId="77777777" w:rsidR="00DD4C7F" w:rsidRPr="001768F8" w:rsidRDefault="00DD4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76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(vardas, pavardė)</w:t>
            </w:r>
          </w:p>
        </w:tc>
        <w:tc>
          <w:tcPr>
            <w:tcW w:w="1137" w:type="dxa"/>
            <w:noWrap/>
            <w:vAlign w:val="bottom"/>
            <w:hideMark/>
          </w:tcPr>
          <w:p w14:paraId="613CD6D6" w14:textId="77777777" w:rsidR="00DD4C7F" w:rsidRPr="001768F8" w:rsidRDefault="00DD4C7F">
            <w:pPr>
              <w:spacing w:after="0"/>
              <w:rPr>
                <w:sz w:val="20"/>
                <w:szCs w:val="20"/>
                <w:lang w:val="lt-LT"/>
              </w:rPr>
            </w:pPr>
          </w:p>
        </w:tc>
      </w:tr>
      <w:tr w:rsidR="00DD4C7F" w:rsidRPr="001768F8" w14:paraId="687116AB" w14:textId="77777777" w:rsidTr="00DD4C7F">
        <w:trPr>
          <w:trHeight w:val="301"/>
          <w:jc w:val="center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969CA6" w14:textId="77777777" w:rsidR="00DD4C7F" w:rsidRPr="001768F8" w:rsidRDefault="00DD4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76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137" w:type="dxa"/>
            <w:noWrap/>
            <w:vAlign w:val="bottom"/>
            <w:hideMark/>
          </w:tcPr>
          <w:p w14:paraId="5E047C3F" w14:textId="77777777" w:rsidR="00DD4C7F" w:rsidRPr="001768F8" w:rsidRDefault="00DD4C7F">
            <w:pPr>
              <w:spacing w:after="0"/>
              <w:rPr>
                <w:sz w:val="20"/>
                <w:szCs w:val="20"/>
                <w:lang w:val="lt-LT"/>
              </w:rPr>
            </w:pPr>
          </w:p>
        </w:tc>
      </w:tr>
      <w:tr w:rsidR="00DD4C7F" w:rsidRPr="001768F8" w14:paraId="4F617F6C" w14:textId="77777777" w:rsidTr="00DD4C7F">
        <w:trPr>
          <w:trHeight w:val="301"/>
          <w:jc w:val="center"/>
        </w:trPr>
        <w:tc>
          <w:tcPr>
            <w:tcW w:w="3544" w:type="dxa"/>
            <w:noWrap/>
            <w:vAlign w:val="bottom"/>
            <w:hideMark/>
          </w:tcPr>
          <w:p w14:paraId="557F8E23" w14:textId="77777777" w:rsidR="00DD4C7F" w:rsidRPr="001768F8" w:rsidRDefault="00DD4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76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(pareigos)</w:t>
            </w:r>
          </w:p>
        </w:tc>
        <w:tc>
          <w:tcPr>
            <w:tcW w:w="1137" w:type="dxa"/>
            <w:noWrap/>
            <w:vAlign w:val="bottom"/>
            <w:hideMark/>
          </w:tcPr>
          <w:p w14:paraId="197CC3C3" w14:textId="77777777" w:rsidR="00DD4C7F" w:rsidRPr="001768F8" w:rsidRDefault="00DD4C7F">
            <w:pPr>
              <w:spacing w:after="0"/>
              <w:rPr>
                <w:sz w:val="20"/>
                <w:szCs w:val="20"/>
                <w:lang w:val="lt-LT"/>
              </w:rPr>
            </w:pPr>
          </w:p>
        </w:tc>
      </w:tr>
      <w:tr w:rsidR="00DD4C7F" w:rsidRPr="001768F8" w14:paraId="5E89DFD3" w14:textId="77777777" w:rsidTr="00DD4C7F">
        <w:trPr>
          <w:trHeight w:val="301"/>
          <w:jc w:val="center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623DC1" w14:textId="77777777" w:rsidR="00DD4C7F" w:rsidRPr="001768F8" w:rsidRDefault="00DD4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76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137" w:type="dxa"/>
            <w:noWrap/>
            <w:vAlign w:val="bottom"/>
            <w:hideMark/>
          </w:tcPr>
          <w:p w14:paraId="55E8080D" w14:textId="77777777" w:rsidR="00DD4C7F" w:rsidRPr="001768F8" w:rsidRDefault="00DD4C7F">
            <w:pPr>
              <w:spacing w:after="0"/>
              <w:rPr>
                <w:sz w:val="20"/>
                <w:szCs w:val="20"/>
                <w:lang w:val="lt-LT"/>
              </w:rPr>
            </w:pPr>
          </w:p>
        </w:tc>
      </w:tr>
      <w:tr w:rsidR="00DD4C7F" w:rsidRPr="001768F8" w14:paraId="268B11E5" w14:textId="77777777" w:rsidTr="00DD4C7F">
        <w:trPr>
          <w:trHeight w:val="301"/>
          <w:jc w:val="center"/>
        </w:trPr>
        <w:tc>
          <w:tcPr>
            <w:tcW w:w="3544" w:type="dxa"/>
            <w:noWrap/>
            <w:vAlign w:val="bottom"/>
            <w:hideMark/>
          </w:tcPr>
          <w:p w14:paraId="6A5C7A4A" w14:textId="77777777" w:rsidR="00DD4C7F" w:rsidRPr="001768F8" w:rsidRDefault="00DD4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176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(data)</w:t>
            </w:r>
          </w:p>
        </w:tc>
        <w:tc>
          <w:tcPr>
            <w:tcW w:w="1137" w:type="dxa"/>
            <w:noWrap/>
            <w:vAlign w:val="bottom"/>
            <w:hideMark/>
          </w:tcPr>
          <w:p w14:paraId="78CC6483" w14:textId="77777777" w:rsidR="00DD4C7F" w:rsidRPr="001768F8" w:rsidRDefault="00DD4C7F">
            <w:pPr>
              <w:spacing w:after="0"/>
              <w:rPr>
                <w:sz w:val="20"/>
                <w:szCs w:val="20"/>
                <w:lang w:val="lt-LT"/>
              </w:rPr>
            </w:pPr>
          </w:p>
        </w:tc>
      </w:tr>
    </w:tbl>
    <w:p w14:paraId="403A3C88" w14:textId="77777777" w:rsidR="00011527" w:rsidRPr="001768F8" w:rsidRDefault="00011527" w:rsidP="003E01F4">
      <w:pPr>
        <w:rPr>
          <w:sz w:val="20"/>
          <w:szCs w:val="20"/>
          <w:lang w:val="lt-LT"/>
        </w:rPr>
      </w:pPr>
    </w:p>
    <w:sectPr w:rsidR="00011527" w:rsidRPr="001768F8" w:rsidSect="001819AF">
      <w:headerReference w:type="default" r:id="rId11"/>
      <w:pgSz w:w="15840" w:h="12240" w:orient="landscape"/>
      <w:pgMar w:top="1440" w:right="993" w:bottom="1440" w:left="113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0A9F2" w14:textId="77777777" w:rsidR="00083C9B" w:rsidRDefault="00083C9B" w:rsidP="00F13160">
      <w:pPr>
        <w:spacing w:after="0" w:line="240" w:lineRule="auto"/>
      </w:pPr>
      <w:r>
        <w:separator/>
      </w:r>
    </w:p>
  </w:endnote>
  <w:endnote w:type="continuationSeparator" w:id="0">
    <w:p w14:paraId="35641BFF" w14:textId="77777777" w:rsidR="00083C9B" w:rsidRDefault="00083C9B" w:rsidP="00F13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8452D" w14:textId="77777777" w:rsidR="00083C9B" w:rsidRDefault="00083C9B" w:rsidP="00F13160">
      <w:pPr>
        <w:spacing w:after="0" w:line="240" w:lineRule="auto"/>
      </w:pPr>
      <w:r>
        <w:separator/>
      </w:r>
    </w:p>
  </w:footnote>
  <w:footnote w:type="continuationSeparator" w:id="0">
    <w:p w14:paraId="5D0727D9" w14:textId="77777777" w:rsidR="00083C9B" w:rsidRDefault="00083C9B" w:rsidP="00F13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A1B29" w14:textId="22C8521B" w:rsidR="00F13160" w:rsidRPr="003A03B6" w:rsidRDefault="00F13160" w:rsidP="00F13160">
    <w:pPr>
      <w:pStyle w:val="Antrats"/>
      <w:jc w:val="right"/>
      <w:rPr>
        <w:rFonts w:ascii="Times New Roman" w:hAnsi="Times New Roman" w:cs="Times New Roman"/>
      </w:rPr>
    </w:pPr>
    <w:r w:rsidRPr="003A03B6">
      <w:rPr>
        <w:rFonts w:ascii="Times New Roman" w:hAnsi="Times New Roman" w:cs="Times New Roman"/>
      </w:rPr>
      <w:t>6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F1031"/>
    <w:multiLevelType w:val="hybridMultilevel"/>
    <w:tmpl w:val="A9DCE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23362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FC9"/>
    <w:rsid w:val="00000675"/>
    <w:rsid w:val="00010832"/>
    <w:rsid w:val="00011527"/>
    <w:rsid w:val="00034AF1"/>
    <w:rsid w:val="00083C9B"/>
    <w:rsid w:val="00085F38"/>
    <w:rsid w:val="000C52BC"/>
    <w:rsid w:val="000E08A1"/>
    <w:rsid w:val="000E132D"/>
    <w:rsid w:val="001768F8"/>
    <w:rsid w:val="001819AF"/>
    <w:rsid w:val="00195412"/>
    <w:rsid w:val="002832CD"/>
    <w:rsid w:val="003810C1"/>
    <w:rsid w:val="003A03B6"/>
    <w:rsid w:val="003E01F4"/>
    <w:rsid w:val="00424C57"/>
    <w:rsid w:val="004601FF"/>
    <w:rsid w:val="004945A7"/>
    <w:rsid w:val="004A1A8B"/>
    <w:rsid w:val="004C0FC9"/>
    <w:rsid w:val="004F4BC9"/>
    <w:rsid w:val="00535BC7"/>
    <w:rsid w:val="005F574D"/>
    <w:rsid w:val="00602E0A"/>
    <w:rsid w:val="006752C5"/>
    <w:rsid w:val="00705933"/>
    <w:rsid w:val="007A1002"/>
    <w:rsid w:val="008216C3"/>
    <w:rsid w:val="00824682"/>
    <w:rsid w:val="008462D6"/>
    <w:rsid w:val="008471E0"/>
    <w:rsid w:val="008D7C72"/>
    <w:rsid w:val="00911209"/>
    <w:rsid w:val="009400C1"/>
    <w:rsid w:val="0096661A"/>
    <w:rsid w:val="00997931"/>
    <w:rsid w:val="00A00704"/>
    <w:rsid w:val="00A16844"/>
    <w:rsid w:val="00A51656"/>
    <w:rsid w:val="00A76DA7"/>
    <w:rsid w:val="00AA178A"/>
    <w:rsid w:val="00AF7E8E"/>
    <w:rsid w:val="00B05214"/>
    <w:rsid w:val="00B07C70"/>
    <w:rsid w:val="00B1748D"/>
    <w:rsid w:val="00BB33C6"/>
    <w:rsid w:val="00C41A44"/>
    <w:rsid w:val="00C92F24"/>
    <w:rsid w:val="00CA6F2D"/>
    <w:rsid w:val="00CC1C6B"/>
    <w:rsid w:val="00CE5DE7"/>
    <w:rsid w:val="00D208F8"/>
    <w:rsid w:val="00D8484A"/>
    <w:rsid w:val="00DD4C7F"/>
    <w:rsid w:val="00DE7F3B"/>
    <w:rsid w:val="00DF70A7"/>
    <w:rsid w:val="00E67AF3"/>
    <w:rsid w:val="00EC6EDD"/>
    <w:rsid w:val="00F01F24"/>
    <w:rsid w:val="00F13160"/>
    <w:rsid w:val="00F13F6A"/>
    <w:rsid w:val="00F7234B"/>
    <w:rsid w:val="00FB35B1"/>
    <w:rsid w:val="00FE0D47"/>
    <w:rsid w:val="00FE306B"/>
    <w:rsid w:val="00FE528B"/>
    <w:rsid w:val="00FE670A"/>
    <w:rsid w:val="03FB88D4"/>
    <w:rsid w:val="08E04B1E"/>
    <w:rsid w:val="121653C4"/>
    <w:rsid w:val="1404F3C1"/>
    <w:rsid w:val="16E04777"/>
    <w:rsid w:val="206539FB"/>
    <w:rsid w:val="23A36CD9"/>
    <w:rsid w:val="24B87FBB"/>
    <w:rsid w:val="318F68AA"/>
    <w:rsid w:val="32B75BAC"/>
    <w:rsid w:val="388DC52D"/>
    <w:rsid w:val="403969D3"/>
    <w:rsid w:val="44F2624A"/>
    <w:rsid w:val="48AACE82"/>
    <w:rsid w:val="4E2BB6A5"/>
    <w:rsid w:val="4EAF9816"/>
    <w:rsid w:val="55DDFA35"/>
    <w:rsid w:val="5C3F82CC"/>
    <w:rsid w:val="602FDFA6"/>
    <w:rsid w:val="6467E0CB"/>
    <w:rsid w:val="67C4BD6B"/>
    <w:rsid w:val="6B3C15DE"/>
    <w:rsid w:val="77591F0A"/>
    <w:rsid w:val="7CBCE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7C549"/>
  <w15:docId w15:val="{738A3140-7016-4A93-B84F-B2A707C9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471E0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8471E0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8471E0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8471E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1">
    <w:name w:val="font111"/>
    <w:basedOn w:val="Numatytasispastraiposriftas"/>
    <w:rsid w:val="00F13F6A"/>
    <w:rPr>
      <w:rFonts w:ascii="Courier New" w:hAnsi="Courier New" w:cs="Courier New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F7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F70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F1316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13160"/>
  </w:style>
  <w:style w:type="paragraph" w:styleId="Porat">
    <w:name w:val="footer"/>
    <w:basedOn w:val="prastasis"/>
    <w:link w:val="PoratDiagrama"/>
    <w:uiPriority w:val="99"/>
    <w:unhideWhenUsed/>
    <w:rsid w:val="00F1316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13160"/>
  </w:style>
  <w:style w:type="paragraph" w:styleId="Pataisymai">
    <w:name w:val="Revision"/>
    <w:hidden/>
    <w:uiPriority w:val="99"/>
    <w:semiHidden/>
    <w:rsid w:val="00A16844"/>
    <w:pPr>
      <w:spacing w:after="0" w:line="240" w:lineRule="auto"/>
    </w:pPr>
  </w:style>
  <w:style w:type="character" w:customStyle="1" w:styleId="normaltextrun">
    <w:name w:val="normaltextrun"/>
    <w:basedOn w:val="Numatytasispastraiposriftas"/>
    <w:rsid w:val="00FB35B1"/>
  </w:style>
  <w:style w:type="character" w:customStyle="1" w:styleId="eop">
    <w:name w:val="eop"/>
    <w:basedOn w:val="Numatytasispastraiposriftas"/>
    <w:rsid w:val="00FB3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9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C34E54ECFD7F945BC53E8606FA2E91C" ma:contentTypeVersion="15" ma:contentTypeDescription="Kurkite naują dokumentą." ma:contentTypeScope="" ma:versionID="4ace9d7ea0b7004e712f9ab4d1db01bf">
  <xsd:schema xmlns:xsd="http://www.w3.org/2001/XMLSchema" xmlns:xs="http://www.w3.org/2001/XMLSchema" xmlns:p="http://schemas.microsoft.com/office/2006/metadata/properties" xmlns:ns2="e31ee299-cf4d-48b9-8cec-049f1e2a5307" xmlns:ns3="42e2f785-b948-413e-8a5e-4c73c285acd7" targetNamespace="http://schemas.microsoft.com/office/2006/metadata/properties" ma:root="true" ma:fieldsID="8102164a69f324d7c0809b59f61f2866" ns2:_="" ns3:_="">
    <xsd:import namespace="e31ee299-cf4d-48b9-8cec-049f1e2a5307"/>
    <xsd:import namespace="42e2f785-b948-413e-8a5e-4c73c285ac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ee299-cf4d-48b9-8cec-049f1e2a53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dbaa101-4060-4622-bf00-7392fc15bd4a}" ma:internalName="TaxCatchAll" ma:showField="CatchAllData" ma:web="e31ee299-cf4d-48b9-8cec-049f1e2a5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2f785-b948-413e-8a5e-4c73c285a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e2f785-b948-413e-8a5e-4c73c285acd7">
      <Terms xmlns="http://schemas.microsoft.com/office/infopath/2007/PartnerControls"/>
    </lcf76f155ced4ddcb4097134ff3c332f>
    <TaxCatchAll xmlns="e31ee299-cf4d-48b9-8cec-049f1e2a5307" xsi:nil="true"/>
  </documentManagement>
</p:properties>
</file>

<file path=customXml/itemProps1.xml><?xml version="1.0" encoding="utf-8"?>
<ds:datastoreItem xmlns:ds="http://schemas.openxmlformats.org/officeDocument/2006/customXml" ds:itemID="{00791737-5646-4BB4-B9C4-57FEAE2E4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1ee299-cf4d-48b9-8cec-049f1e2a5307"/>
    <ds:schemaRef ds:uri="42e2f785-b948-413e-8a5e-4c73c285a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63521E-18FC-45C3-85A9-BC247B1B9B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D81A8A-48FB-4522-A9B5-F4438D8852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06734B-F82E-48A3-92F2-DEDD20675425}">
  <ds:schemaRefs>
    <ds:schemaRef ds:uri="http://schemas.microsoft.com/office/2006/metadata/properties"/>
    <ds:schemaRef ds:uri="http://schemas.microsoft.com/office/infopath/2007/PartnerControls"/>
    <ds:schemaRef ds:uri="42e2f785-b948-413e-8a5e-4c73c285acd7"/>
    <ds:schemaRef ds:uri="e31ee299-cf4d-48b9-8cec-049f1e2a53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3475</Words>
  <Characters>1981</Characters>
  <Application>Microsoft Office Word</Application>
  <DocSecurity>0</DocSecurity>
  <Lines>16</Lines>
  <Paragraphs>10</Paragraphs>
  <ScaleCrop>false</ScaleCrop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CESIULYTĖ, Ramunė | Turto bankas</dc:creator>
  <cp:keywords/>
  <dc:description/>
  <cp:lastModifiedBy>KUTNIAUSKIENĖ, Giedrė | Turto bankas</cp:lastModifiedBy>
  <cp:revision>13</cp:revision>
  <dcterms:created xsi:type="dcterms:W3CDTF">2026-05-14T13:37:00Z</dcterms:created>
  <dcterms:modified xsi:type="dcterms:W3CDTF">2026-06-09T05:00:00Z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0x0101007C34E54ECFD7F945BC53E8606FA2E91C</vt:lpwstr>
  </property>
  <property fmtid="{D5CDD505-2E9C-101B-9397-08002B2CF9AE}" pid="3" name="MediaServiceImageTags">
    <vt:lpwstr/>
  </property>
</Properties>
</file>